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pos="0"/>
        </w:tabs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ANEXO VI </w:t>
      </w:r>
    </w:p>
    <w:p w:rsidR="00000000" w:rsidDel="00000000" w:rsidP="00000000" w:rsidRDefault="00000000" w:rsidRPr="00000000" w14:paraId="00000004">
      <w:pPr>
        <w:widowControl w:val="0"/>
        <w:tabs>
          <w:tab w:val="left" w:pos="0"/>
        </w:tabs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pos="0"/>
        </w:tabs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DECLARAÇÃO DE LEGITIMIDADE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XVI EDITAL CEARÁ DA PAIXÃO – 20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DECLARAÇÃO DE LEGITIMIDADE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(Válido somente para apoio Espetáculo Cênico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da Paixão de Cristo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Manifestação Tradicional Popular)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 ............................................................................................., brasileiro(a), portador(a) da Carteira de Identidade nº.........................., órgão expedidor ..................., expedida em ....../....../.....; portador(a) do CPF nº ..............................................................., residente e domiciliado(a) à rua/travessa/ avenida ______________________________,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DECLARO,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fins de prova junto à Secretaria da Cultura do Estado do Ceará – SECULT, que reprensento o(a) _____________________________________, composto(a) por _____ membros envolvidos diretamente na execução do projeto, ficando encarregado(a) pelo recebimento do recurso a ser pago pelo referido edital, em conformidade com o plano de trabalho proposto para 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XVI Edital Ceará da Paixão -  20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20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___________________, ______de __________________de 20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20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RG. nº.: 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CPF nº.: _____________________</w:t>
      </w:r>
    </w:p>
    <w:sectPr>
      <w:headerReference r:id="rId6" w:type="default"/>
      <w:footerReference r:id="rId7" w:type="default"/>
      <w:pgSz w:h="16838" w:w="11906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widowControl w:val="0"/>
      <w:jc w:val="center"/>
      <w:rPr>
        <w:rFonts w:ascii="Calibri" w:cs="Calibri" w:eastAsia="Calibri" w:hAnsi="Calibri"/>
        <w:b w:val="1"/>
        <w:sz w:val="21"/>
        <w:szCs w:val="21"/>
      </w:rPr>
    </w:pPr>
    <w:r w:rsidDel="00000000" w:rsidR="00000000" w:rsidRPr="00000000">
      <w:rPr>
        <w:rFonts w:ascii="Calibri" w:cs="Calibri" w:eastAsia="Calibri" w:hAnsi="Calibri"/>
        <w:b w:val="1"/>
        <w:sz w:val="21"/>
        <w:szCs w:val="21"/>
        <w:rtl w:val="0"/>
      </w:rPr>
      <w:t xml:space="preserve">Secretaria de Cultura do Estado do Ceará - SECULT-CE</w:t>
    </w:r>
  </w:p>
  <w:p w:rsidR="00000000" w:rsidDel="00000000" w:rsidP="00000000" w:rsidRDefault="00000000" w:rsidRPr="00000000" w14:paraId="00000021">
    <w:pPr>
      <w:widowControl w:val="0"/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Rua Major Facundo, 500, Centro - Fortaleza, CE</w:t>
    </w:r>
  </w:p>
  <w:p w:rsidR="00000000" w:rsidDel="00000000" w:rsidP="00000000" w:rsidRDefault="00000000" w:rsidRPr="00000000" w14:paraId="00000022">
    <w:pPr>
      <w:widowControl w:val="0"/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CEP 60025-100 - Governo do Estado do Ceará</w:t>
    </w:r>
  </w:p>
  <w:p w:rsidR="00000000" w:rsidDel="00000000" w:rsidP="00000000" w:rsidRDefault="00000000" w:rsidRPr="00000000" w14:paraId="00000023">
    <w:pPr>
      <w:widowControl w:val="0"/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571500</wp:posOffset>
          </wp:positionH>
          <wp:positionV relativeFrom="paragraph">
            <wp:posOffset>104775</wp:posOffset>
          </wp:positionV>
          <wp:extent cx="4849827" cy="862013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49827" cy="8620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1347470</wp:posOffset>
          </wp:positionH>
          <wp:positionV relativeFrom="paragraph">
            <wp:posOffset>-366394</wp:posOffset>
          </wp:positionV>
          <wp:extent cx="2143125" cy="388620"/>
          <wp:effectExtent b="0" l="0" r="0" t="0"/>
          <wp:wrapSquare wrapText="bothSides" distB="0" distT="0" distL="0" distR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125" cy="3886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