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CHAMADA PÚBLICA PARA AQUISIÇÃO DE ACERVO BIBLIOGRÁFICO LITERÁRIO DO CEARÁ</w:t>
      </w:r>
    </w:p>
    <w:p w:rsidR="00000000" w:rsidDel="00000000" w:rsidP="00000000" w:rsidRDefault="00000000" w:rsidRPr="00000000" w14:paraId="00000006">
      <w:pPr>
        <w:widowControl w:val="0"/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Esse documento não faz parte dos documentos de inscrição e só poderá ser utilizado após publicação do resultado, e somente em casos em que o candidato considere a necessidade de pedido à Comissão quanto à revisão de sua situação.</w:t>
      </w:r>
    </w:p>
    <w:p w:rsidR="00000000" w:rsidDel="00000000" w:rsidP="00000000" w:rsidRDefault="00000000" w:rsidRPr="00000000" w14:paraId="00000007">
      <w:pPr>
        <w:widowControl w:val="0"/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ETAPA DO RECURSO:</w:t>
      </w:r>
    </w:p>
    <w:tbl>
      <w:tblPr>
        <w:tblStyle w:val="Table1"/>
        <w:tblW w:w="965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51"/>
        <w:tblGridChange w:id="0">
          <w:tblGrid>
            <w:gridCol w:w="96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Inscrição: on-</w:t>
            </w:r>
          </w:p>
        </w:tc>
      </w:tr>
      <w:tr>
        <w:trPr>
          <w:cantSplit w:val="0"/>
          <w:trHeight w:val="5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da(s) obra(s):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Justificativa (descreva de forma objetiva o motivo do pedido de recurso)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spacing w:befor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51"/>
        <w:tblGridChange w:id="0">
          <w:tblGrid>
            <w:gridCol w:w="96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20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Data: _____ de __________________de 2023.</w:t>
      </w:r>
    </w:p>
    <w:p w:rsidR="00000000" w:rsidDel="00000000" w:rsidP="00000000" w:rsidRDefault="00000000" w:rsidRPr="00000000" w14:paraId="00000019">
      <w:pPr>
        <w:widowControl w:val="0"/>
        <w:spacing w:after="20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br w:type="textWrapping"/>
        <w:t xml:space="preserve">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after="20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e assinatura do proponente (Pessoa Física) ou de seu representante (Pessoa Jurídica)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6" w:orient="portrait"/>
      <w:pgMar w:bottom="1741" w:top="535" w:left="1124" w:right="113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41.73228346456688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6731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360" w:line="240" w:lineRule="auto"/>
      <w:jc w:val="left"/>
    </w:pPr>
    <w:rPr>
      <w:rFonts w:ascii="Arial" w:cs="Arial" w:eastAsia="Arial" w:hAnsi="Arial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280" w:line="240" w:lineRule="auto"/>
      <w:jc w:val="left"/>
    </w:pPr>
    <w:rPr>
      <w:rFonts w:ascii="Arial" w:cs="Arial" w:eastAsia="Arial" w:hAnsi="Arial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40" w:line="240" w:lineRule="auto"/>
      <w:jc w:val="left"/>
    </w:pPr>
    <w:rPr>
      <w:rFonts w:ascii="Arial" w:cs="Arial" w:eastAsia="Arial" w:hAnsi="Arial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20" w:line="240" w:lineRule="auto"/>
      <w:jc w:val="left"/>
    </w:pPr>
    <w:rPr>
      <w:rFonts w:ascii="Arial" w:cs="Arial" w:eastAsia="Arial" w:hAnsi="Arial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00" w:line="240" w:lineRule="auto"/>
      <w:jc w:val="left"/>
    </w:pPr>
    <w:rPr>
      <w:rFonts w:ascii="Arial" w:cs="Arial" w:eastAsia="Arial" w:hAnsi="Arial"/>
      <w:b w:val="1"/>
      <w:color w:val="auto"/>
      <w:kern w:val="0"/>
      <w:sz w:val="20"/>
      <w:szCs w:val="20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2">
    <w:name w:val="ListLabel 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3">
    <w:name w:val="ListLabel 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4">
    <w:name w:val="ListLabel 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5">
    <w:name w:val="ListLabel 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6">
    <w:name w:val="ListLabel 6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7">
    <w:name w:val="ListLabel 7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8">
    <w:name w:val="ListLabel 8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9">
    <w:name w:val="ListLabel 9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0">
    <w:name w:val="ListLabel 10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11">
    <w:name w:val="ListLabel 1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12">
    <w:name w:val="ListLabel 1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13">
    <w:name w:val="ListLabel 1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14">
    <w:name w:val="ListLabel 1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5">
    <w:name w:val="ListLabel 1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paragraph" w:styleId="Ttulo">
    <w:name w:val="Título"/>
    <w:basedOn w:val="Normal"/>
    <w:next w:val="Corpodetexto"/>
    <w:qFormat w:val="1"/>
    <w:pPr>
      <w:keepNext w:val="1"/>
      <w:widowControl w:val="0"/>
      <w:bidi w:val="0"/>
      <w:spacing w:after="120" w:before="240"/>
      <w:jc w:val="left"/>
    </w:pPr>
    <w:rPr>
      <w:rFonts w:ascii="Liberation Sans" w:cs="Arial" w:eastAsia="Microsoft YaHei" w:hAnsi="Liberation Sans"/>
      <w:color w:val="auto"/>
      <w:kern w:val="0"/>
      <w:sz w:val="28"/>
      <w:szCs w:val="28"/>
      <w:lang w:bidi="hi-IN" w:eastAsia="zh-CN" w:val="pt-BR"/>
    </w:rPr>
  </w:style>
  <w:style w:type="paragraph" w:styleId="Corpodetexto">
    <w:name w:val="Body Text"/>
    <w:basedOn w:val="Normal"/>
    <w:pPr>
      <w:widowControl w:val="0"/>
      <w:bidi w:val="0"/>
      <w:spacing w:after="14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widowControl w:val="0"/>
      <w:suppressLineNumbers w:val="1"/>
      <w:bidi w:val="0"/>
      <w:spacing w:after="120" w:before="120"/>
      <w:jc w:val="left"/>
    </w:pPr>
    <w:rPr>
      <w:rFonts w:ascii="Arial" w:cs="Arial" w:eastAsia="Arial" w:hAnsi="Arial"/>
      <w:i w:val="1"/>
      <w:iCs w:val="1"/>
      <w:color w:val="auto"/>
      <w:kern w:val="0"/>
      <w:sz w:val="24"/>
      <w:szCs w:val="24"/>
      <w:lang w:bidi="hi-IN" w:eastAsia="zh-CN" w:val="pt-BR"/>
    </w:rPr>
  </w:style>
  <w:style w:type="paragraph" w:styleId="Ndice">
    <w:name w:val="Índice"/>
    <w:basedOn w:val="Normal"/>
    <w:qFormat w:val="1"/>
    <w:pPr>
      <w:widowControl w:val="0"/>
      <w:suppressLineNumbers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5" w:default="1">
    <w:name w:val="LO-normal5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5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72"/>
      <w:szCs w:val="72"/>
      <w:lang w:bidi="hi-IN" w:eastAsia="zh-CN" w:val="pt-BR"/>
    </w:rPr>
  </w:style>
  <w:style w:type="paragraph" w:styleId="LOnormal3" w:default="1">
    <w:name w:val="LO-normal3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1" w:default="1">
    <w:name w:val="LO-normal1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ubttulo">
    <w:name w:val="Subtitle"/>
    <w:basedOn w:val="LOnormal5"/>
    <w:next w:val="Normal"/>
    <w:qFormat w:val="1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3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0HsSyUys51eUNStiKPblx/4UA==">CgMxLjA4AHIhMWZWMzFhRHo1a2cyTm9TRkxfTVN4WTZMT3hVRGF0Nnlt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