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DECLARAÇÃO PARA PESSOAS COM DEFICIÊNCIA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XVII EDITAL CEARÁ CICLO CARNAVALESCO – 2024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os dispositivos da Convenção sobre os Direitos das Pessoas com Deficiência, Lei Brasileira de Inclusão – Estatuto da Pessoa com Deficiência - Lei n°13.146/2015 e Lei n°12.764/2012.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Auditiva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Física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Visual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Intelectual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Deficiência Múltipla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Outra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E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F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