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 SEMINÁRIO DE FORMAÇÃO, AVALIAÇÃO E PLANEJAMENTO</w:t>
        <w:br w:type="textWrapping"/>
        <w:t xml:space="preserve">CICLO CEARÁ DA PAIXÃO –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2024.</w:t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3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4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