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Rule="auto"/>
        <w:ind w:right="559"/>
        <w:jc w:val="center"/>
        <w:rPr>
          <w:rFonts w:ascii="Nunito" w:cs="Nunito" w:eastAsia="Nunito" w:hAnsi="Nunito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highlight w:val="white"/>
          <w:rtl w:val="0"/>
        </w:rPr>
        <w:t xml:space="preserve">14° EDITAL CEARÁ DAS ARTES</w:t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highlight w:val="white"/>
          <w:rtl w:val="0"/>
        </w:rPr>
        <w:t xml:space="preserve">A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highlight w:val="white"/>
          <w:rtl w:val="0"/>
        </w:rPr>
        <w:t xml:space="preserve">NEXO 16 - MODELO DE AUTO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shd w:fill="auto" w:val="clear"/>
        <w:spacing w:after="140" w:before="0" w:line="360" w:lineRule="auto"/>
        <w:ind w:left="0" w:right="0" w:firstLine="0"/>
        <w:jc w:val="left"/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EU ______________________________________________________________________, portador do CPF Nº ______________________, DECLARO, sob as penas previstas no art. 299 do Código Penal, para fins de fazer prova junto à Secretaria da Cultura do Ceará (Secult), que mantenho residência e domicílio na cidade de _________________________________/ CE, com endereço na: Rua (Av.) ________________________________________________________Nº______Complemento:___________________ Bairro:________________________CEP 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shd w:fill="auto" w:val="clear"/>
        <w:spacing w:after="0" w:before="0" w:line="288" w:lineRule="auto"/>
        <w:ind w:left="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shd w:fill="auto" w:val="clear"/>
        <w:spacing w:after="0" w:before="0" w:line="288" w:lineRule="auto"/>
        <w:ind w:left="0" w:right="0" w:firstLine="0"/>
        <w:jc w:val="center"/>
        <w:rPr>
          <w:rFonts w:ascii="Nunito" w:cs="Nunito" w:eastAsia="Nunito" w:hAnsi="Nunito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</w:t>
      </w: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e </w:t>
      </w: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shd w:fill="auto" w:val="clear"/>
        <w:spacing w:after="140" w:before="0" w:line="276" w:lineRule="auto"/>
        <w:ind w:left="0" w:righ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Nunito" w:cs="Nunito" w:eastAsia="Nunito" w:hAnsi="Nunito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3">
      <w:pPr>
        <w:widowControl w:val="0"/>
        <w:spacing w:before="277.1826171875" w:line="240" w:lineRule="auto"/>
        <w:ind w:left="17.180023193359375" w:right="-40.8661417322827" w:hanging="6.60003662109375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-142874</wp:posOffset>
          </wp:positionH>
          <wp:positionV relativeFrom="paragraph">
            <wp:posOffset>114300</wp:posOffset>
          </wp:positionV>
          <wp:extent cx="6661265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1265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