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9"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left"/>
        <w:rPr>
          <w:b w:val="1"/>
          <w:highlight w:val="white"/>
        </w:rPr>
      </w:pPr>
      <w:r w:rsidDel="00000000" w:rsidR="00000000" w:rsidRPr="00000000">
        <w:rPr>
          <w:b w:val="1"/>
          <w:highlight w:val="whit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left"/>
        <w:rPr>
          <w:rFonts w:ascii="Arial" w:cs="Arial" w:eastAsia="Arial" w:hAnsi="Arial"/>
          <w:b w:val="1"/>
          <w:i w:val="0"/>
          <w:smallCaps w:val="0"/>
          <w:strike w:val="0"/>
          <w:color w:val="000000"/>
          <w:sz w:val="22"/>
          <w:szCs w:val="22"/>
          <w:highlight w:val="white"/>
          <w:u w:val="none"/>
          <w:vertAlign w:val="baseline"/>
        </w:rPr>
      </w:pPr>
      <w:r w:rsidDel="00000000" w:rsidR="00000000" w:rsidRPr="00000000">
        <w:rPr>
          <w:b w:val="1"/>
          <w:highlight w:val="white"/>
          <w:rtl w:val="0"/>
        </w:rPr>
        <w:t xml:space="preserve">                         DECLARAÇÃO DE NÃO VÍNCULO INSTITUCIONAL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1"/>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Eu, __________________________________________________________, inscrito(a) no CPF  Nº______________________________________,  </w:t>
      </w:r>
      <w:r w:rsidDel="00000000" w:rsidR="00000000" w:rsidRPr="00000000">
        <w:rPr>
          <w:highlight w:val="white"/>
          <w:rtl w:val="0"/>
        </w:rPr>
        <w:t xml:space="preserve">candidato ao assento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_______________________ DECLARO, para os devidos fins de direito, que </w:t>
      </w:r>
      <w:r w:rsidDel="00000000" w:rsidR="00000000" w:rsidRPr="00000000">
        <w:rPr>
          <w:highlight w:val="white"/>
          <w:rtl w:val="0"/>
        </w:rPr>
        <w:t xml:space="preserve">não possou vínculo como detentor de cargo de confiança em nenhum nível de governo e não trabalho como terceirizado em nenhum órgão vinculado ao governo do estado.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8">
      <w:pPr>
        <w:widowControl w:val="0"/>
        <w:spacing w:line="276" w:lineRule="auto"/>
        <w:ind w:left="283.46456692913375" w:firstLine="0"/>
        <w:jc w:val="both"/>
        <w:rPr>
          <w:highlight w:val="white"/>
        </w:rPr>
      </w:pPr>
      <w:r w:rsidDel="00000000" w:rsidR="00000000" w:rsidRPr="00000000">
        <w:rPr>
          <w:rtl w:val="0"/>
        </w:rPr>
      </w:r>
    </w:p>
    <w:p w:rsidR="00000000" w:rsidDel="00000000" w:rsidP="00000000" w:rsidRDefault="00000000" w:rsidRPr="00000000" w14:paraId="00000009">
      <w:pPr>
        <w:widowControl w:val="0"/>
        <w:spacing w:line="276" w:lineRule="auto"/>
        <w:ind w:left="283.46456692913375" w:firstLine="0"/>
        <w:jc w:val="both"/>
        <w:rPr/>
      </w:pPr>
      <w:r w:rsidDel="00000000" w:rsidR="00000000" w:rsidRPr="00000000">
        <w:rPr>
          <w:highlight w:val="white"/>
          <w:rtl w:val="0"/>
        </w:rPr>
        <w:t xml:space="preserve">Por ser a expressão da verdade e estar ciente de que constitui o crime de falsidade ideológica do artigo 299 do Código Penal brasileiro “Omitir, em documento público ou particular, declaração que dele devia constar, ou nele inserir ou fazer inserir declaração falsa ou diversa da que devia ser escrita, com o fim de prejudicar direito, criar obrigação ou alterar a verdade sobre fato juridicamente relevante” punível com reclusão de um a três anos, e multa, FIRMO o presente instrumento para que produza os efeitos legais.</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highlight w:val="white"/>
        </w:rPr>
      </w:pPr>
      <w:r w:rsidDel="00000000" w:rsidR="00000000" w:rsidRPr="00000000">
        <w:rPr>
          <w:highlight w:val="whit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84" w:right="129"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Local e Data:_________________, ____ de ___________ de 20</w:t>
      </w:r>
      <w:r w:rsidDel="00000000" w:rsidR="00000000" w:rsidRPr="00000000">
        <w:rPr>
          <w:highlight w:val="white"/>
          <w:rtl w:val="0"/>
        </w:rPr>
        <w:t xml:space="preserve">25</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______________________________________________</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highlight w:val="whit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Assinatura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highlight w:val="white"/>
        </w:rPr>
      </w:pPr>
      <w:r w:rsidDel="00000000" w:rsidR="00000000" w:rsidRPr="00000000">
        <w:rPr>
          <w:rtl w:val="0"/>
        </w:rPr>
      </w:r>
    </w:p>
    <w:p w:rsidR="00000000" w:rsidDel="00000000" w:rsidP="00000000" w:rsidRDefault="00000000" w:rsidRPr="00000000" w14:paraId="00000018">
      <w:pPr>
        <w:widowControl w:val="0"/>
        <w:spacing w:line="360" w:lineRule="auto"/>
        <w:ind w:left="-141.73228346456688" w:right="-7.795275590551114" w:firstLine="0"/>
        <w:rPr>
          <w:rFonts w:ascii="Roboto" w:cs="Roboto" w:eastAsia="Roboto" w:hAnsi="Roboto"/>
          <w:b w:val="1"/>
          <w:color w:val="990000"/>
        </w:rPr>
      </w:pPr>
      <w:r w:rsidDel="00000000" w:rsidR="00000000" w:rsidRPr="00000000">
        <w:rPr>
          <w:rFonts w:ascii="Roboto" w:cs="Roboto" w:eastAsia="Roboto" w:hAnsi="Roboto"/>
          <w:b w:val="1"/>
          <w:color w:val="990000"/>
          <w:rtl w:val="0"/>
        </w:rPr>
        <w:t xml:space="preserve"> Instruções</w:t>
      </w:r>
    </w:p>
    <w:p w:rsidR="00000000" w:rsidDel="00000000" w:rsidP="00000000" w:rsidRDefault="00000000" w:rsidRPr="00000000" w14:paraId="00000019">
      <w:pPr>
        <w:widowControl w:val="0"/>
        <w:numPr>
          <w:ilvl w:val="0"/>
          <w:numId w:val="1"/>
        </w:numPr>
        <w:ind w:left="283.46456692913375" w:hanging="360"/>
        <w:jc w:val="both"/>
        <w:rPr>
          <w:rFonts w:ascii="Open Sans" w:cs="Open Sans" w:eastAsia="Open Sans" w:hAnsi="Open Sans"/>
          <w:sz w:val="18"/>
          <w:szCs w:val="18"/>
        </w:rPr>
      </w:pPr>
      <w:r w:rsidDel="00000000" w:rsidR="00000000" w:rsidRPr="00000000">
        <w:rPr>
          <w:rFonts w:ascii="Roboto" w:cs="Roboto" w:eastAsia="Roboto" w:hAnsi="Roboto"/>
          <w:b w:val="1"/>
          <w:sz w:val="18"/>
          <w:szCs w:val="18"/>
          <w:rtl w:val="0"/>
        </w:rPr>
        <w:t xml:space="preserve">Só serão permitidas assinatura de próprio punho ou assinatura eletrônica.</w:t>
      </w:r>
      <w:r w:rsidDel="00000000" w:rsidR="00000000" w:rsidRPr="00000000">
        <w:rPr>
          <w:rFonts w:ascii="Roboto" w:cs="Roboto" w:eastAsia="Roboto" w:hAnsi="Roboto"/>
          <w:sz w:val="18"/>
          <w:szCs w:val="18"/>
          <w:rtl w:val="0"/>
        </w:rPr>
        <w:t xml:space="preserve"> Garanta que seja possível checar se a sua assinatura eletrônica é verdadeira, caso contrário sua inscrição poderá ser reprovada.</w:t>
      </w:r>
      <w:r w:rsidDel="00000000" w:rsidR="00000000" w:rsidRPr="00000000">
        <w:rPr>
          <w:rtl w:val="0"/>
        </w:rPr>
      </w:r>
    </w:p>
    <w:p w:rsidR="00000000" w:rsidDel="00000000" w:rsidP="00000000" w:rsidRDefault="00000000" w:rsidRPr="00000000" w14:paraId="0000001A">
      <w:pPr>
        <w:widowControl w:val="0"/>
        <w:numPr>
          <w:ilvl w:val="0"/>
          <w:numId w:val="1"/>
        </w:numPr>
        <w:ind w:left="283.46456692913375" w:hanging="360"/>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Não serão aceitas assinaturas digitalizadas e coladas.  </w:t>
      </w:r>
    </w:p>
    <w:p w:rsidR="00000000" w:rsidDel="00000000" w:rsidP="00000000" w:rsidRDefault="00000000" w:rsidRPr="00000000" w14:paraId="0000001B">
      <w:pPr>
        <w:widowControl w:val="0"/>
        <w:numPr>
          <w:ilvl w:val="0"/>
          <w:numId w:val="1"/>
        </w:numPr>
        <w:ind w:left="283.46456692913375" w:hanging="360"/>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Digitalize para o formato PDF depois de conferir, preencher e assinar esta autodeclaração. </w:t>
      </w:r>
    </w:p>
    <w:p w:rsidR="00000000" w:rsidDel="00000000" w:rsidP="00000000" w:rsidRDefault="00000000" w:rsidRPr="00000000" w14:paraId="0000001C">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D">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E">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F">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0">
      <w:pPr>
        <w:widowControl w:val="0"/>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1">
      <w:pPr>
        <w:widowControl w:val="0"/>
        <w:jc w:val="both"/>
        <w:rPr>
          <w:rFonts w:ascii="Roboto" w:cs="Roboto" w:eastAsia="Roboto" w:hAnsi="Roboto"/>
          <w:sz w:val="18"/>
          <w:szCs w:val="18"/>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-923924</wp:posOffset>
          </wp:positionH>
          <wp:positionV relativeFrom="paragraph">
            <wp:posOffset>-457199</wp:posOffset>
          </wp:positionV>
          <wp:extent cx="7567613" cy="1583491"/>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7613" cy="15834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40" w:lineRule="auto"/>
    </w:pPr>
    <w:rPr>
      <w:sz w:val="40"/>
      <w:szCs w:val="40"/>
    </w:rPr>
  </w:style>
  <w:style w:type="paragraph" w:styleId="Heading2">
    <w:name w:val="heading 2"/>
    <w:basedOn w:val="Normal"/>
    <w:next w:val="Normal"/>
    <w:pPr>
      <w:keepNext w:val="1"/>
      <w:keepLines w:val="1"/>
      <w:spacing w:after="120" w:before="360" w:line="240" w:lineRule="auto"/>
    </w:pPr>
    <w:rPr>
      <w:b w:val="0"/>
      <w:sz w:val="32"/>
      <w:szCs w:val="32"/>
    </w:rPr>
  </w:style>
  <w:style w:type="paragraph" w:styleId="Heading3">
    <w:name w:val="heading 3"/>
    <w:basedOn w:val="Normal"/>
    <w:next w:val="Normal"/>
    <w:pPr>
      <w:keepNext w:val="1"/>
      <w:keepLines w:val="1"/>
      <w:spacing w:after="80" w:before="320" w:line="240" w:lineRule="auto"/>
    </w:pPr>
    <w:rPr>
      <w:b w:val="0"/>
      <w:color w:val="434343"/>
      <w:sz w:val="28"/>
      <w:szCs w:val="28"/>
    </w:rPr>
  </w:style>
  <w:style w:type="paragraph" w:styleId="Heading4">
    <w:name w:val="heading 4"/>
    <w:basedOn w:val="Normal"/>
    <w:next w:val="Normal"/>
    <w:pPr>
      <w:keepNext w:val="1"/>
      <w:keepLines w:val="1"/>
      <w:spacing w:after="80" w:before="280" w:line="240" w:lineRule="auto"/>
    </w:pPr>
    <w:rPr>
      <w:color w:val="666666"/>
      <w:sz w:val="24"/>
      <w:szCs w:val="24"/>
    </w:rPr>
  </w:style>
  <w:style w:type="paragraph" w:styleId="Heading5">
    <w:name w:val="heading 5"/>
    <w:basedOn w:val="Normal"/>
    <w:next w:val="Normal"/>
    <w:pPr>
      <w:keepNext w:val="1"/>
      <w:keepLines w:val="1"/>
      <w:spacing w:after="80" w:before="240" w:line="240" w:lineRule="auto"/>
    </w:pPr>
    <w:rPr>
      <w:color w:val="666666"/>
      <w:sz w:val="22"/>
      <w:szCs w:val="22"/>
    </w:rPr>
  </w:style>
  <w:style w:type="paragraph" w:styleId="Heading6">
    <w:name w:val="heading 6"/>
    <w:basedOn w:val="Normal"/>
    <w:next w:val="Normal"/>
    <w:pPr>
      <w:keepNext w:val="1"/>
      <w:keepLines w:val="1"/>
      <w:spacing w:after="80" w:before="240" w:line="240" w:lineRule="auto"/>
    </w:pPr>
    <w:rPr>
      <w:i w:val="1"/>
      <w:color w:val="666666"/>
      <w:sz w:val="22"/>
      <w:szCs w:val="22"/>
    </w:rPr>
  </w:style>
  <w:style w:type="paragraph" w:styleId="Title">
    <w:name w:val="Title"/>
    <w:basedOn w:val="Normal"/>
    <w:next w:val="Normal"/>
    <w:pPr>
      <w:keepNext w:val="1"/>
      <w:keepLines w:val="1"/>
      <w:spacing w:after="60" w:before="0" w:line="240" w:lineRule="auto"/>
    </w:pPr>
    <w:rPr>
      <w:sz w:val="52"/>
      <w:szCs w:val="52"/>
    </w:rPr>
  </w:style>
  <w:style w:type="paragraph" w:styleId="Normal">
    <w:name w:val="Normal"/>
    <w:qFormat w:val="1"/>
    <w:pPr>
      <w:widowControl w:val="0"/>
      <w:spacing w:line="276" w:lineRule="auto"/>
    </w:pPr>
    <w:rPr>
      <w:rFonts w:ascii="Arial" w:cs="Arial" w:eastAsia="Arial" w:hAnsi="Arial"/>
      <w:color w:val="auto"/>
      <w:kern w:val="0"/>
      <w:sz w:val="22"/>
      <w:szCs w:val="22"/>
      <w:lang w:bidi="hi-IN" w:eastAsia="zh-CN" w:val="en-US"/>
    </w:rPr>
  </w:style>
  <w:style w:type="paragraph" w:styleId="Ttulo1">
    <w:name w:val="Heading 1"/>
    <w:basedOn w:val="Normal1"/>
    <w:next w:val="Normal"/>
    <w:qFormat w:val="1"/>
    <w:pPr>
      <w:keepNext w:val="1"/>
      <w:keepLines w:val="1"/>
      <w:spacing w:after="120" w:before="400" w:line="240" w:lineRule="auto"/>
    </w:pPr>
    <w:rPr>
      <w:sz w:val="40"/>
      <w:szCs w:val="40"/>
    </w:rPr>
  </w:style>
  <w:style w:type="paragraph" w:styleId="Ttulo2">
    <w:name w:val="Heading 2"/>
    <w:basedOn w:val="Normal1"/>
    <w:next w:val="Normal"/>
    <w:qFormat w:val="1"/>
    <w:pPr>
      <w:keepNext w:val="1"/>
      <w:keepLines w:val="1"/>
      <w:spacing w:after="120" w:before="360" w:line="240" w:lineRule="auto"/>
    </w:pPr>
    <w:rPr>
      <w:b w:val="0"/>
      <w:sz w:val="32"/>
      <w:szCs w:val="32"/>
    </w:rPr>
  </w:style>
  <w:style w:type="paragraph" w:styleId="Ttulo3">
    <w:name w:val="Heading 3"/>
    <w:basedOn w:val="Normal1"/>
    <w:next w:val="Normal"/>
    <w:qFormat w:val="1"/>
    <w:pPr>
      <w:keepNext w:val="1"/>
      <w:keepLines w:val="1"/>
      <w:spacing w:after="80" w:before="320" w:line="240" w:lineRule="auto"/>
    </w:pPr>
    <w:rPr>
      <w:b w:val="0"/>
      <w:color w:val="434343"/>
      <w:sz w:val="28"/>
      <w:szCs w:val="28"/>
    </w:rPr>
  </w:style>
  <w:style w:type="paragraph" w:styleId="Ttulo4">
    <w:name w:val="Heading 4"/>
    <w:basedOn w:val="Normal1"/>
    <w:next w:val="Normal"/>
    <w:qFormat w:val="1"/>
    <w:pPr>
      <w:keepNext w:val="1"/>
      <w:keepLines w:val="1"/>
      <w:spacing w:after="80" w:before="280" w:line="240" w:lineRule="auto"/>
    </w:pPr>
    <w:rPr>
      <w:color w:val="666666"/>
      <w:sz w:val="24"/>
      <w:szCs w:val="24"/>
    </w:rPr>
  </w:style>
  <w:style w:type="paragraph" w:styleId="Ttulo5">
    <w:name w:val="Heading 5"/>
    <w:basedOn w:val="Normal1"/>
    <w:next w:val="Normal"/>
    <w:qFormat w:val="1"/>
    <w:pPr>
      <w:keepNext w:val="1"/>
      <w:keepLines w:val="1"/>
      <w:spacing w:after="80" w:before="240" w:line="240" w:lineRule="auto"/>
    </w:pPr>
    <w:rPr>
      <w:color w:val="666666"/>
      <w:sz w:val="22"/>
      <w:szCs w:val="22"/>
    </w:rPr>
  </w:style>
  <w:style w:type="paragraph" w:styleId="Ttulo6">
    <w:name w:val="Heading 6"/>
    <w:basedOn w:val="Normal1"/>
    <w:next w:val="Normal"/>
    <w:qFormat w:val="1"/>
    <w:pPr>
      <w:keepNext w:val="1"/>
      <w:keepLines w:val="1"/>
      <w:spacing w:after="80" w:before="240" w:line="240" w:lineRule="auto"/>
    </w:pPr>
    <w:rPr>
      <w:i w:val="1"/>
      <w:color w:val="666666"/>
      <w:sz w:val="22"/>
      <w:szCs w:val="22"/>
    </w:rPr>
  </w:style>
  <w:style w:type="character" w:styleId="ListLabel1">
    <w:name w:val="ListLabel 1"/>
    <w:qFormat w:val="1"/>
    <w:rPr>
      <w:rFonts w:ascii="Arial Narrow" w:cs="Arial Narrow" w:eastAsia="Arial Narrow" w:hAnsi="Arial Narrow"/>
      <w:color w:val="000080"/>
      <w:sz w:val="18"/>
      <w:szCs w:val="18"/>
      <w:u w:val="single"/>
    </w:rPr>
  </w:style>
  <w:style w:type="character" w:styleId="LinkdaInternet">
    <w:name w:val="Link da Internet"/>
    <w:rPr>
      <w:color w:val="000080"/>
      <w:u w:val="single"/>
      <w:lang w:bidi="zxx" w:eastAsia="zxx" w:val="zxx"/>
    </w:rPr>
  </w:style>
  <w:style w:type="paragraph" w:styleId="Ttulo">
    <w:name w:val="Título"/>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40" w:before="0" w:line="276" w:lineRule="auto"/>
    </w:pPr>
    <w:rPr/>
  </w:style>
  <w:style w:type="paragraph" w:styleId="Lista">
    <w:name w:val="List"/>
    <w:basedOn w:val="Corpode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Normal1" w:default="1">
    <w:name w:val="LO-normal"/>
    <w:qFormat w:val="1"/>
    <w:pPr>
      <w:widowControl w:val="1"/>
      <w:bidi w:val="0"/>
      <w:jc w:val="left"/>
    </w:pPr>
    <w:rPr>
      <w:rFonts w:ascii="Arial" w:cs="Arial" w:eastAsia="Arial" w:hAnsi="Arial"/>
      <w:color w:val="auto"/>
      <w:kern w:val="0"/>
      <w:sz w:val="22"/>
      <w:szCs w:val="22"/>
      <w:lang w:bidi="hi-IN" w:eastAsia="zh-CN" w:val="en-US"/>
    </w:rPr>
  </w:style>
  <w:style w:type="paragraph" w:styleId="Ttulododocumento">
    <w:name w:val="Title"/>
    <w:basedOn w:val="Normal1"/>
    <w:next w:val="Normal"/>
    <w:qFormat w:val="1"/>
    <w:pPr>
      <w:keepNext w:val="1"/>
      <w:keepLines w:val="1"/>
      <w:spacing w:after="60" w:before="0" w:line="240" w:lineRule="auto"/>
    </w:pPr>
    <w:rPr>
      <w:sz w:val="52"/>
      <w:szCs w:val="52"/>
    </w:rPr>
  </w:style>
  <w:style w:type="paragraph" w:styleId="Subttulo">
    <w:name w:val="Subtitle"/>
    <w:basedOn w:val="Normal1"/>
    <w:next w:val="Normal"/>
    <w:qFormat w:val="1"/>
    <w:pPr>
      <w:keepNext w:val="1"/>
      <w:keepLines w:val="1"/>
      <w:spacing w:after="320" w:before="0" w:line="240" w:lineRule="auto"/>
    </w:pPr>
    <w:rPr>
      <w:rFonts w:ascii="Arial" w:cs="Arial" w:eastAsia="Arial" w:hAnsi="Arial"/>
      <w:i w:val="0"/>
      <w:color w:val="666666"/>
      <w:sz w:val="30"/>
      <w:szCs w:val="30"/>
    </w:rPr>
  </w:style>
  <w:style w:type="paragraph" w:styleId="Cabealho">
    <w:name w:val="Header"/>
    <w:basedOn w:val="Normal"/>
    <w:pPr/>
    <w:rPr/>
  </w:style>
  <w:style w:type="paragraph" w:styleId="Rodap">
    <w:name w:val="Footer"/>
    <w:basedOn w:val="Normal"/>
    <w:pPr/>
    <w:rPr/>
  </w:style>
  <w:style w:type="table" w:styleId="TableNormal" w:default="1">
    <w:name w:val="Table Normal"/>
  </w:style>
  <w:style w:type="paragraph" w:styleId="Subtitle">
    <w:name w:val="Subtitle"/>
    <w:basedOn w:val="Normal"/>
    <w:next w:val="Normal"/>
    <w:pPr>
      <w:keepNext w:val="1"/>
      <w:keepLines w:val="1"/>
      <w:spacing w:after="320" w:before="0" w:line="24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707V4sVq92e1UTFIanEx9FXNg==">CgMxLjA4AHIhMXJIVTc0c1ROLVdDRHFkTVpsazVZTU04X1prbTJ4TFlx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